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B315E1" w14:textId="77777777" w:rsidR="00B84BE2" w:rsidRDefault="00B84BE2" w:rsidP="00B84BE2">
      <w:pPr>
        <w:contextualSpacing/>
        <w:jc w:val="center"/>
        <w:rPr>
          <w:b/>
          <w:bCs/>
        </w:rPr>
      </w:pPr>
      <w:r>
        <w:rPr>
          <w:b/>
          <w:bCs/>
        </w:rPr>
        <w:t>BOROUGH OF WEST NEWTON</w:t>
      </w:r>
    </w:p>
    <w:p w14:paraId="005B34FB" w14:textId="77777777" w:rsidR="00B84BE2" w:rsidRDefault="00B84BE2" w:rsidP="00B84BE2">
      <w:pPr>
        <w:contextualSpacing/>
        <w:jc w:val="center"/>
        <w:rPr>
          <w:b/>
          <w:bCs/>
        </w:rPr>
      </w:pPr>
      <w:r>
        <w:rPr>
          <w:b/>
          <w:bCs/>
        </w:rPr>
        <w:t xml:space="preserve">Westmoreland County, Pennsylvania </w:t>
      </w:r>
    </w:p>
    <w:p w14:paraId="460C254D" w14:textId="77777777" w:rsidR="00B84BE2" w:rsidRDefault="00B84BE2" w:rsidP="00B84BE2">
      <w:pPr>
        <w:contextualSpacing/>
        <w:jc w:val="center"/>
        <w:rPr>
          <w:b/>
          <w:bCs/>
        </w:rPr>
      </w:pPr>
    </w:p>
    <w:p w14:paraId="5AFFC394" w14:textId="608A34B6" w:rsidR="00B84BE2" w:rsidRDefault="00B84BE2" w:rsidP="00B84BE2">
      <w:pPr>
        <w:contextualSpacing/>
        <w:jc w:val="center"/>
        <w:rPr>
          <w:b/>
          <w:bCs/>
        </w:rPr>
      </w:pPr>
      <w:r>
        <w:rPr>
          <w:b/>
          <w:bCs/>
        </w:rPr>
        <w:t>February 10</w:t>
      </w:r>
      <w:r w:rsidRPr="00B84BE2">
        <w:rPr>
          <w:b/>
          <w:bCs/>
          <w:vertAlign w:val="superscript"/>
        </w:rPr>
        <w:t>th</w:t>
      </w:r>
      <w:r>
        <w:rPr>
          <w:b/>
          <w:bCs/>
        </w:rPr>
        <w:t>, 2026 – 6:30PM</w:t>
      </w:r>
    </w:p>
    <w:p w14:paraId="20FEED5E" w14:textId="77777777" w:rsidR="00B84BE2" w:rsidRDefault="00B84BE2" w:rsidP="00B84BE2">
      <w:pPr>
        <w:contextualSpacing/>
        <w:jc w:val="center"/>
        <w:rPr>
          <w:b/>
          <w:bCs/>
        </w:rPr>
      </w:pPr>
      <w:r>
        <w:rPr>
          <w:b/>
          <w:bCs/>
        </w:rPr>
        <w:t xml:space="preserve">Work Session </w:t>
      </w:r>
    </w:p>
    <w:p w14:paraId="6EE4F880" w14:textId="77777777" w:rsidR="00B84BE2" w:rsidRDefault="00B84BE2" w:rsidP="00B84BE2">
      <w:pPr>
        <w:contextualSpacing/>
        <w:jc w:val="both"/>
        <w:rPr>
          <w:b/>
          <w:bCs/>
        </w:rPr>
      </w:pPr>
    </w:p>
    <w:p w14:paraId="611E4008" w14:textId="77777777" w:rsidR="00B84BE2" w:rsidRDefault="00B84BE2" w:rsidP="00B84BE2">
      <w:pPr>
        <w:ind w:left="1440" w:hanging="1440"/>
        <w:contextualSpacing/>
        <w:jc w:val="both"/>
      </w:pPr>
    </w:p>
    <w:p w14:paraId="608B64B8" w14:textId="77777777" w:rsidR="00B84BE2" w:rsidRDefault="00B84BE2" w:rsidP="00B84BE2">
      <w:pPr>
        <w:ind w:left="1440" w:hanging="1440"/>
        <w:contextualSpacing/>
        <w:jc w:val="both"/>
        <w:rPr>
          <w:b/>
          <w:bCs/>
        </w:rPr>
      </w:pPr>
      <w:r w:rsidRPr="00412E1B">
        <w:rPr>
          <w:b/>
          <w:bCs/>
          <w:u w:val="single"/>
        </w:rPr>
        <w:t>Public Comment</w:t>
      </w:r>
      <w:r w:rsidRPr="00412E1B">
        <w:rPr>
          <w:b/>
          <w:bCs/>
        </w:rPr>
        <w:t>:</w:t>
      </w:r>
    </w:p>
    <w:p w14:paraId="11B817FA" w14:textId="0C088BAE" w:rsidR="00B84BE2" w:rsidRPr="00B84BE2" w:rsidRDefault="00B84BE2" w:rsidP="00B84BE2">
      <w:pPr>
        <w:pStyle w:val="ListParagraph"/>
        <w:numPr>
          <w:ilvl w:val="0"/>
          <w:numId w:val="1"/>
        </w:numPr>
        <w:jc w:val="both"/>
        <w:rPr>
          <w:b/>
          <w:bCs/>
        </w:rPr>
      </w:pPr>
      <w:r>
        <w:t>Beth Mowry - Pool</w:t>
      </w:r>
    </w:p>
    <w:p w14:paraId="5EA3E3AC" w14:textId="77777777" w:rsidR="00B84BE2" w:rsidRPr="005C67A1" w:rsidRDefault="00B84BE2" w:rsidP="00B84BE2">
      <w:pPr>
        <w:jc w:val="both"/>
      </w:pPr>
      <w:r>
        <w:rPr>
          <w:b/>
          <w:bCs/>
          <w:u w:val="single"/>
        </w:rPr>
        <w:br/>
      </w:r>
      <w:r w:rsidRPr="00412E1B">
        <w:rPr>
          <w:b/>
          <w:bCs/>
          <w:u w:val="single"/>
        </w:rPr>
        <w:t>Previous Minutes</w:t>
      </w:r>
      <w:r w:rsidRPr="00412E1B">
        <w:rPr>
          <w:b/>
          <w:bCs/>
        </w:rPr>
        <w:t xml:space="preserve">: </w:t>
      </w:r>
      <w:r>
        <w:t>(everyone received a copy)</w:t>
      </w:r>
    </w:p>
    <w:p w14:paraId="50622EDA" w14:textId="77777777" w:rsidR="00B84BE2" w:rsidRDefault="00B84BE2" w:rsidP="00B84BE2">
      <w:pPr>
        <w:rPr>
          <w:b/>
          <w:bCs/>
        </w:rPr>
      </w:pPr>
      <w:r w:rsidRPr="000D5159">
        <w:rPr>
          <w:b/>
          <w:bCs/>
          <w:u w:val="single"/>
        </w:rPr>
        <w:t>Mayors Report/Police Report:</w:t>
      </w:r>
      <w:r w:rsidRPr="009F1BD1">
        <w:rPr>
          <w:b/>
          <w:bCs/>
        </w:rPr>
        <w:t xml:space="preserve"> </w:t>
      </w:r>
    </w:p>
    <w:p w14:paraId="61AC3437" w14:textId="77777777" w:rsidR="00B84BE2" w:rsidRDefault="00B84BE2" w:rsidP="00B84BE2">
      <w:pPr>
        <w:rPr>
          <w:b/>
          <w:bCs/>
          <w:u w:val="single"/>
        </w:rPr>
      </w:pPr>
      <w:r w:rsidRPr="00871DCE">
        <w:rPr>
          <w:b/>
          <w:bCs/>
          <w:u w:val="single"/>
        </w:rPr>
        <w:t>Committee Reports</w:t>
      </w:r>
      <w:r>
        <w:rPr>
          <w:b/>
          <w:bCs/>
          <w:u w:val="single"/>
        </w:rPr>
        <w:t>:</w:t>
      </w:r>
    </w:p>
    <w:p w14:paraId="265C05B6" w14:textId="77777777" w:rsidR="00B84BE2" w:rsidRDefault="00B84BE2" w:rsidP="00B84BE2">
      <w:pPr>
        <w:jc w:val="both"/>
        <w:rPr>
          <w:rFonts w:ascii="Arial Narrow" w:hAnsi="Arial Narrow"/>
          <w:b/>
          <w:bCs/>
          <w:u w:val="single"/>
        </w:rPr>
      </w:pPr>
    </w:p>
    <w:p w14:paraId="3353E7E4" w14:textId="77777777" w:rsidR="00B84BE2" w:rsidRDefault="00B84BE2" w:rsidP="00B84BE2">
      <w:pPr>
        <w:jc w:val="both"/>
        <w:rPr>
          <w:rFonts w:ascii="Arial Narrow" w:hAnsi="Arial Narrow"/>
          <w:b/>
          <w:bCs/>
          <w:u w:val="single"/>
        </w:rPr>
      </w:pPr>
    </w:p>
    <w:p w14:paraId="34F3E853" w14:textId="77777777" w:rsidR="00B84BE2" w:rsidRDefault="00B84BE2" w:rsidP="00B84BE2">
      <w:pPr>
        <w:jc w:val="both"/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Communications</w:t>
      </w:r>
    </w:p>
    <w:p w14:paraId="0C249178" w14:textId="77777777" w:rsidR="00B84BE2" w:rsidRDefault="00B84BE2" w:rsidP="00B84BE2">
      <w:pPr>
        <w:jc w:val="both"/>
        <w:rPr>
          <w:b/>
          <w:bCs/>
          <w:u w:val="single"/>
        </w:rPr>
      </w:pPr>
    </w:p>
    <w:p w14:paraId="71ED6FD9" w14:textId="77777777" w:rsidR="00B84BE2" w:rsidRDefault="00B84BE2" w:rsidP="00B84BE2">
      <w:pPr>
        <w:jc w:val="both"/>
        <w:rPr>
          <w:b/>
          <w:bCs/>
          <w:u w:val="single"/>
        </w:rPr>
      </w:pPr>
    </w:p>
    <w:p w14:paraId="3CE8CE12" w14:textId="77777777" w:rsidR="00B84BE2" w:rsidRDefault="00B84BE2" w:rsidP="00B84BE2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br/>
      </w:r>
      <w:r w:rsidRPr="00412E1B">
        <w:rPr>
          <w:b/>
          <w:bCs/>
          <w:u w:val="single"/>
        </w:rPr>
        <w:t>Councilman Requests</w:t>
      </w:r>
    </w:p>
    <w:p w14:paraId="4A36544B" w14:textId="77777777" w:rsidR="00B84BE2" w:rsidRDefault="00B84BE2" w:rsidP="00B84BE2">
      <w:pPr>
        <w:jc w:val="both"/>
        <w:rPr>
          <w:b/>
          <w:bCs/>
          <w:u w:val="single"/>
        </w:rPr>
      </w:pPr>
    </w:p>
    <w:p w14:paraId="214C8D3A" w14:textId="77777777" w:rsidR="00B84BE2" w:rsidRDefault="00B84BE2" w:rsidP="00B84BE2">
      <w:pPr>
        <w:jc w:val="both"/>
      </w:pPr>
      <w:r w:rsidRPr="001B74B2">
        <w:rPr>
          <w:b/>
          <w:bCs/>
          <w:u w:val="single"/>
        </w:rPr>
        <w:t>Adjournment</w:t>
      </w:r>
    </w:p>
    <w:p w14:paraId="7DF20754" w14:textId="77777777" w:rsidR="007706C9" w:rsidRDefault="007706C9"/>
    <w:sectPr w:rsidR="007706C9" w:rsidSect="00B84BE2">
      <w:headerReference w:type="even" r:id="rId5"/>
      <w:headerReference w:type="default" r:id="rId6"/>
      <w:footerReference w:type="even" r:id="rId7"/>
      <w:footerReference w:type="default" r:id="rId8"/>
      <w:headerReference w:type="first" r:id="rId9"/>
      <w:footerReference w:type="first" r:id="rId10"/>
      <w:pgSz w:w="12240" w:h="15840"/>
      <w:pgMar w:top="1008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3C368E" w14:textId="77777777" w:rsidR="00B84BE2" w:rsidRDefault="00B84BE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0D09A4" w14:textId="77777777" w:rsidR="00B84BE2" w:rsidRDefault="00B84BE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9C3FC2" w14:textId="77777777" w:rsidR="00B84BE2" w:rsidRDefault="00B84BE2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D2A498" w14:textId="77777777" w:rsidR="00B84BE2" w:rsidRDefault="00B84BE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D17D84" w14:textId="77777777" w:rsidR="00B84BE2" w:rsidRDefault="00B84BE2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9C9D60" w14:textId="77777777" w:rsidR="00B84BE2" w:rsidRDefault="00B84BE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1674DF"/>
    <w:multiLevelType w:val="hybridMultilevel"/>
    <w:tmpl w:val="DC8430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8514640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4BE2"/>
    <w:rsid w:val="00054D8E"/>
    <w:rsid w:val="001E165A"/>
    <w:rsid w:val="007706C9"/>
    <w:rsid w:val="00B84BE2"/>
    <w:rsid w:val="00C005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B9BD0E"/>
  <w15:chartTrackingRefBased/>
  <w15:docId w15:val="{45709378-F27B-47A7-98B7-008C77B143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4BE2"/>
    <w:pPr>
      <w:spacing w:line="259" w:lineRule="auto"/>
    </w:pPr>
    <w:rPr>
      <w:rFonts w:ascii="Times New Roman" w:hAnsi="Times New Roman"/>
      <w:kern w:val="0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84BE2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84BE2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84BE2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84BE2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84BE2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84BE2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84BE2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84BE2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84BE2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84BE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84BE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84BE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84BE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84BE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84BE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84BE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84BE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84BE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84BE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84BE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84BE2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84BE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84BE2"/>
    <w:pPr>
      <w:spacing w:before="160" w:line="278" w:lineRule="auto"/>
      <w:jc w:val="center"/>
    </w:pPr>
    <w:rPr>
      <w:rFonts w:asciiTheme="minorHAnsi" w:hAnsiTheme="minorHAnsi"/>
      <w:i/>
      <w:iCs/>
      <w:color w:val="404040" w:themeColor="text1" w:themeTint="BF"/>
      <w:kern w:val="2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84BE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84BE2"/>
    <w:pPr>
      <w:spacing w:line="278" w:lineRule="auto"/>
      <w:ind w:left="720"/>
      <w:contextualSpacing/>
    </w:pPr>
    <w:rPr>
      <w:rFonts w:asciiTheme="minorHAnsi" w:hAnsiTheme="minorHAnsi"/>
      <w:kern w:val="2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84BE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84BE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hAnsiTheme="minorHAnsi"/>
      <w:i/>
      <w:iCs/>
      <w:color w:val="2F5496" w:themeColor="accent1" w:themeShade="BF"/>
      <w:kern w:val="2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84BE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84BE2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B84B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84BE2"/>
    <w:rPr>
      <w:rFonts w:ascii="Times New Roman" w:hAnsi="Times New Roman"/>
      <w:kern w:val="0"/>
      <w:szCs w:val="22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B84B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84BE2"/>
    <w:rPr>
      <w:rFonts w:ascii="Times New Roman" w:hAnsi="Times New Roman"/>
      <w:kern w:val="0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eader" Target="header2.xml"/><Relationship Id="rId11" Type="http://schemas.openxmlformats.org/officeDocument/2006/relationships/fontTable" Target="fontTable.xml"/><Relationship Id="rId5" Type="http://schemas.openxmlformats.org/officeDocument/2006/relationships/header" Target="header1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42</Words>
  <Characters>245</Characters>
  <Application>Microsoft Office Word</Application>
  <DocSecurity>0</DocSecurity>
  <Lines>2</Lines>
  <Paragraphs>1</Paragraphs>
  <ScaleCrop>false</ScaleCrop>
  <Company/>
  <LinksUpToDate>false</LinksUpToDate>
  <CharactersWithSpaces>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Pam Humenik</dc:creator>
  <cp:keywords/>
  <dc:description/>
  <cp:lastModifiedBy>Pam Humenik</cp:lastModifiedBy>
  <cp:revision>1</cp:revision>
  <dcterms:created xsi:type="dcterms:W3CDTF">2026-02-06T15:49:00Z</dcterms:created>
  <dcterms:modified xsi:type="dcterms:W3CDTF">2026-02-06T15:51:00Z</dcterms:modified>
</cp:coreProperties>
</file>