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0383B4C6" w:rsidR="00A75B5D" w:rsidRDefault="00FD2A15" w:rsidP="00A75B5D">
      <w:pPr>
        <w:contextualSpacing/>
        <w:jc w:val="center"/>
        <w:rPr>
          <w:b/>
          <w:bCs/>
        </w:rPr>
      </w:pPr>
      <w:r>
        <w:rPr>
          <w:b/>
          <w:bCs/>
        </w:rPr>
        <w:t>March 6</w:t>
      </w:r>
      <w:r w:rsidRPr="00FD2A15">
        <w:rPr>
          <w:b/>
          <w:bCs/>
          <w:vertAlign w:val="superscript"/>
        </w:rPr>
        <w:t>th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BB1ABB">
        <w:rPr>
          <w:b/>
          <w:bCs/>
        </w:rPr>
        <w:t>3</w:t>
      </w:r>
      <w:r w:rsidR="00A75B5D">
        <w:rPr>
          <w:b/>
          <w:bCs/>
        </w:rPr>
        <w:t xml:space="preserve"> – 6:30 P.M. </w:t>
      </w:r>
    </w:p>
    <w:p w14:paraId="38D1F84C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7777777" w:rsidR="00A75B5D" w:rsidRDefault="00A75B5D" w:rsidP="00A75B5D">
      <w:pPr>
        <w:contextualSpacing/>
        <w:jc w:val="both"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__Johnson,___Palfey,___Maleski,___Roebuck,___Eckels___ Cooper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E8814AA" w14:textId="7A9AAFBA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2738E267" w14:textId="3AA80043" w:rsidR="00D77CE0" w:rsidRPr="00D77CE0" w:rsidRDefault="00D77CE0" w:rsidP="00D77CE0">
      <w:pPr>
        <w:pStyle w:val="ListParagraph"/>
        <w:numPr>
          <w:ilvl w:val="0"/>
          <w:numId w:val="10"/>
        </w:numPr>
        <w:rPr>
          <w:u w:val="single"/>
        </w:rPr>
      </w:pPr>
      <w:r>
        <w:t>Parking</w:t>
      </w:r>
    </w:p>
    <w:p w14:paraId="6C983BBB" w14:textId="7641C71C" w:rsidR="00D77CE0" w:rsidRPr="00D77CE0" w:rsidRDefault="00D77CE0" w:rsidP="00D77CE0">
      <w:pPr>
        <w:pStyle w:val="ListParagraph"/>
        <w:numPr>
          <w:ilvl w:val="0"/>
          <w:numId w:val="10"/>
        </w:numPr>
        <w:rPr>
          <w:u w:val="single"/>
        </w:rPr>
      </w:pPr>
      <w:r>
        <w:t xml:space="preserve">Mirror for </w:t>
      </w:r>
      <w:proofErr w:type="gramStart"/>
      <w:r>
        <w:t>Walnut lane</w:t>
      </w:r>
      <w:proofErr w:type="gramEnd"/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0DB94087" w14:textId="6BEE5B48" w:rsidR="00FD2A15" w:rsidRPr="00FD2A15" w:rsidRDefault="00FD2A15" w:rsidP="00FD2A15">
      <w:pPr>
        <w:pStyle w:val="ListParagraph"/>
        <w:numPr>
          <w:ilvl w:val="0"/>
          <w:numId w:val="7"/>
        </w:numPr>
        <w:spacing w:line="254" w:lineRule="auto"/>
        <w:rPr>
          <w:b/>
          <w:bCs/>
          <w:u w:val="single"/>
        </w:rPr>
      </w:pPr>
      <w:r>
        <w:t>Westmoreland County Borough Association Annual Banquet</w:t>
      </w:r>
    </w:p>
    <w:p w14:paraId="1C587492" w14:textId="51C2E9F0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77777777" w:rsidR="00D77CE0" w:rsidRDefault="00D77CE0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9C7D8A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D2217"/>
    <w:rsid w:val="0016648D"/>
    <w:rsid w:val="001832D9"/>
    <w:rsid w:val="0040403D"/>
    <w:rsid w:val="00563CAB"/>
    <w:rsid w:val="00642C7C"/>
    <w:rsid w:val="006B7B83"/>
    <w:rsid w:val="007B101B"/>
    <w:rsid w:val="007C106A"/>
    <w:rsid w:val="008135B9"/>
    <w:rsid w:val="00871DCE"/>
    <w:rsid w:val="00994697"/>
    <w:rsid w:val="00A47915"/>
    <w:rsid w:val="00A73A28"/>
    <w:rsid w:val="00A75B5D"/>
    <w:rsid w:val="00B36520"/>
    <w:rsid w:val="00B40B73"/>
    <w:rsid w:val="00BB1ABB"/>
    <w:rsid w:val="00BD2B1D"/>
    <w:rsid w:val="00C36904"/>
    <w:rsid w:val="00C555AB"/>
    <w:rsid w:val="00CB3401"/>
    <w:rsid w:val="00D5278D"/>
    <w:rsid w:val="00D77CE0"/>
    <w:rsid w:val="00DA088C"/>
    <w:rsid w:val="00EB4D3C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3</cp:revision>
  <cp:lastPrinted>2023-02-02T14:51:00Z</cp:lastPrinted>
  <dcterms:created xsi:type="dcterms:W3CDTF">2023-02-28T15:19:00Z</dcterms:created>
  <dcterms:modified xsi:type="dcterms:W3CDTF">2023-03-02T13:22:00Z</dcterms:modified>
</cp:coreProperties>
</file>